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C04" w:rsidRDefault="00760C04" w:rsidP="00D37824">
      <w:pPr>
        <w:autoSpaceDE w:val="0"/>
        <w:autoSpaceDN w:val="0"/>
        <w:adjustRightInd w:val="0"/>
        <w:jc w:val="center"/>
        <w:rPr>
          <w:b/>
          <w:bCs/>
          <w:color w:val="8B623C"/>
          <w:sz w:val="32"/>
          <w:szCs w:val="32"/>
          <w:lang w:val="en-CA" w:eastAsia="en-CA"/>
        </w:rPr>
      </w:pPr>
      <w:r>
        <w:rPr>
          <w:b/>
          <w:bCs/>
          <w:color w:val="8B623C"/>
          <w:sz w:val="32"/>
          <w:szCs w:val="32"/>
          <w:lang w:val="en-CA" w:eastAsia="en-CA"/>
        </w:rPr>
        <w:t>SAINT POPE JOHN PAUL 11</w:t>
      </w:r>
    </w:p>
    <w:p w:rsidR="00C83FD1" w:rsidRDefault="00C83FD1" w:rsidP="00C83FD1">
      <w:pPr>
        <w:pStyle w:val="Heading6"/>
        <w:spacing w:before="0"/>
        <w:jc w:val="center"/>
      </w:pPr>
      <w:r w:rsidRPr="00943F45">
        <w:rPr>
          <w:noProof/>
          <w:lang w:val="en-CA" w:eastAsia="en-CA"/>
        </w:rPr>
        <w:drawing>
          <wp:inline distT="0" distB="0" distL="0" distR="0">
            <wp:extent cx="3009900" cy="241300"/>
            <wp:effectExtent l="19050" t="0" r="0"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009900" cy="241300"/>
                    </a:xfrm>
                    <a:prstGeom prst="rect">
                      <a:avLst/>
                    </a:prstGeom>
                    <a:noFill/>
                    <a:ln w="9525">
                      <a:noFill/>
                      <a:miter lim="800000"/>
                      <a:headEnd/>
                      <a:tailEnd/>
                    </a:ln>
                  </pic:spPr>
                </pic:pic>
              </a:graphicData>
            </a:graphic>
          </wp:inline>
        </w:drawing>
      </w:r>
    </w:p>
    <w:p w:rsidR="00C83FD1" w:rsidRDefault="00A677DC" w:rsidP="00C83FD1">
      <w:pPr>
        <w:pStyle w:val="Heading6"/>
        <w:spacing w:before="0"/>
        <w:jc w:val="center"/>
      </w:pPr>
      <w:r w:rsidRPr="00A677DC">
        <w:rPr>
          <w:noProof/>
        </w:rPr>
        <w:pict>
          <v:shapetype id="_x0000_t32" coordsize="21600,21600" o:spt="32" o:oned="t" path="m,l21600,21600e" filled="f">
            <v:path arrowok="t" fillok="f" o:connecttype="none"/>
            <o:lock v:ext="edit" shapetype="t"/>
          </v:shapetype>
          <v:shape id="_x0000_s1026" type="#_x0000_t32" style="position:absolute;left:0;text-align:left;margin-left:9.8pt;margin-top:6.6pt;width:509.25pt;height:.05pt;z-index:251660288" o:connectortype="straight" strokecolor="#4f81bd [3204]" strokeweight="2.25pt"/>
        </w:pict>
      </w:r>
    </w:p>
    <w:p w:rsidR="00760C04" w:rsidRPr="008912E8" w:rsidRDefault="00760C04" w:rsidP="00760C04">
      <w:pPr>
        <w:spacing w:before="100" w:beforeAutospacing="1" w:after="100" w:afterAutospacing="1"/>
        <w:rPr>
          <w:rFonts w:ascii="Calibri" w:hAnsi="Calibri"/>
          <w:color w:val="000000"/>
          <w:lang w:eastAsia="en-CA"/>
        </w:rPr>
      </w:pPr>
      <w:r w:rsidRPr="008912E8">
        <w:rPr>
          <w:color w:val="000000"/>
          <w:lang w:eastAsia="en-CA"/>
        </w:rPr>
        <w:t>O Holy Trinity, we thank you for having given to the Church Pope John Paul II</w:t>
      </w:r>
      <w:r w:rsidRPr="008912E8">
        <w:rPr>
          <w:color w:val="000000"/>
          <w:lang w:eastAsia="en-CA"/>
        </w:rPr>
        <w:br/>
        <w:t xml:space="preserve">and for having made him shine with your fatherly tenderness, the glory of the Cross of Christ and the Spirit of love for the Knights of Columbus </w:t>
      </w:r>
    </w:p>
    <w:p w:rsidR="00760C04" w:rsidRPr="008912E8" w:rsidRDefault="00760C04" w:rsidP="00760C04">
      <w:pPr>
        <w:spacing w:before="100" w:beforeAutospacing="1" w:after="100" w:afterAutospacing="1"/>
        <w:rPr>
          <w:rFonts w:ascii="Calibri" w:hAnsi="Calibri"/>
          <w:color w:val="000000"/>
          <w:lang w:eastAsia="en-CA"/>
        </w:rPr>
      </w:pPr>
      <w:r w:rsidRPr="008912E8">
        <w:rPr>
          <w:color w:val="000000"/>
          <w:lang w:eastAsia="en-CA"/>
        </w:rPr>
        <w:t>He, trusting completely in your infinite mercy and in the maternal intercession of Mary, has shown himself in the likeness of Jesus the Good Shepherd and has pointed out to his holiness as the path to reach eternal communion with You</w:t>
      </w:r>
    </w:p>
    <w:p w:rsidR="00C83FD1" w:rsidRPr="008912E8" w:rsidRDefault="00760C04" w:rsidP="00C83FD1">
      <w:pPr>
        <w:spacing w:before="100" w:beforeAutospacing="1" w:after="100" w:afterAutospacing="1"/>
        <w:rPr>
          <w:color w:val="000000"/>
          <w:lang w:eastAsia="en-CA"/>
        </w:rPr>
      </w:pPr>
      <w:r w:rsidRPr="008912E8">
        <w:rPr>
          <w:color w:val="000000"/>
          <w:lang w:eastAsia="en-CA"/>
        </w:rPr>
        <w:t xml:space="preserve">Grant, through his intercession according to your holy will, the grace that Ontario Knights of Columbus implore, in the thanks that he Is among your saints. </w:t>
      </w:r>
    </w:p>
    <w:p w:rsidR="00C83FD1" w:rsidRPr="008912E8" w:rsidRDefault="00C83FD1" w:rsidP="00C83FD1">
      <w:pPr>
        <w:pStyle w:val="text-bold"/>
      </w:pPr>
      <w:r w:rsidRPr="008912E8">
        <w:t>Venerable Father Michael J. McGivney pray for us.</w:t>
      </w:r>
    </w:p>
    <w:p w:rsidR="00C83FD1" w:rsidRPr="008912E8" w:rsidRDefault="00C83FD1" w:rsidP="00C83FD1">
      <w:pPr>
        <w:pStyle w:val="text-bold"/>
      </w:pPr>
      <w:r w:rsidRPr="008912E8">
        <w:t>Through Christ Our Lord.</w:t>
      </w:r>
    </w:p>
    <w:p w:rsidR="00C83FD1" w:rsidRPr="008912E8" w:rsidRDefault="00C83FD1" w:rsidP="00C83FD1">
      <w:pPr>
        <w:pStyle w:val="text-bold"/>
      </w:pPr>
      <w:r w:rsidRPr="008912E8">
        <w:t>Amen.</w:t>
      </w:r>
    </w:p>
    <w:p w:rsidR="00C83FD1" w:rsidRDefault="00C83FD1" w:rsidP="00760C04">
      <w:pPr>
        <w:spacing w:before="100" w:beforeAutospacing="1" w:after="100" w:afterAutospacing="1"/>
        <w:rPr>
          <w:color w:val="000000"/>
          <w:lang w:eastAsia="en-CA"/>
        </w:rPr>
      </w:pPr>
    </w:p>
    <w:p w:rsidR="00760C04" w:rsidRDefault="00760C04" w:rsidP="00760C04">
      <w:pPr>
        <w:pStyle w:val="text-bold"/>
      </w:pPr>
      <w:r w:rsidRPr="00A038EC">
        <w:t>.</w:t>
      </w:r>
    </w:p>
    <w:p w:rsidR="00760C04" w:rsidRDefault="00760C04" w:rsidP="00760C04">
      <w:pPr>
        <w:spacing w:before="100" w:beforeAutospacing="1" w:after="100" w:afterAutospacing="1"/>
        <w:rPr>
          <w:color w:val="000000"/>
          <w:lang w:eastAsia="en-CA"/>
        </w:rPr>
      </w:pPr>
    </w:p>
    <w:p w:rsidR="00760C04" w:rsidRPr="00060FC9" w:rsidRDefault="00760C04" w:rsidP="00760C04">
      <w:pPr>
        <w:spacing w:before="100" w:beforeAutospacing="1" w:after="100" w:afterAutospacing="1"/>
        <w:rPr>
          <w:rFonts w:ascii="Calibri" w:hAnsi="Calibri"/>
          <w:color w:val="000000"/>
          <w:lang w:eastAsia="en-CA"/>
        </w:rPr>
      </w:pPr>
      <w:r w:rsidRPr="00060FC9">
        <w:rPr>
          <w:color w:val="000000"/>
          <w:lang w:eastAsia="en-CA"/>
        </w:rPr>
        <w:t xml:space="preserve"> </w:t>
      </w:r>
    </w:p>
    <w:p w:rsidR="00760C04" w:rsidRPr="00A038EC" w:rsidRDefault="00760C04" w:rsidP="00D37824">
      <w:pPr>
        <w:pStyle w:val="text-bold"/>
        <w:rPr>
          <w:b/>
        </w:rPr>
      </w:pPr>
    </w:p>
    <w:sectPr w:rsidR="00760C04" w:rsidRPr="00A038EC" w:rsidSect="00B27A7A">
      <w:headerReference w:type="first" r:id="rId8"/>
      <w:footerReference w:type="first" r:id="rId9"/>
      <w:pgSz w:w="12240" w:h="15840"/>
      <w:pgMar w:top="2231" w:right="907" w:bottom="1440" w:left="907"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E4E06" w:rsidRDefault="005E4E06">
      <w:r>
        <w:separator/>
      </w:r>
    </w:p>
  </w:endnote>
  <w:endnote w:type="continuationSeparator" w:id="1">
    <w:p w:rsidR="005E4E06" w:rsidRDefault="005E4E0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D62" w:rsidRPr="00C14F8F" w:rsidRDefault="00A677DC" w:rsidP="00315D62">
    <w:pPr>
      <w:widowControl w:val="0"/>
      <w:jc w:val="center"/>
      <w:rPr>
        <w:b/>
        <w:bCs/>
        <w:sz w:val="28"/>
        <w:szCs w:val="28"/>
      </w:rPr>
    </w:pPr>
    <w:r w:rsidRPr="00A677DC">
      <w:rPr>
        <w:noProof/>
        <w:sz w:val="28"/>
        <w:szCs w:val="28"/>
        <w:lang w:val="en-CA" w:eastAsia="en-CA"/>
      </w:rPr>
      <w:pict>
        <v:shapetype id="_x0000_t32" coordsize="21600,21600" o:spt="32" o:oned="t" path="m,l21600,21600e" filled="f">
          <v:path arrowok="t" fillok="f" o:connecttype="none"/>
          <o:lock v:ext="edit" shapetype="t"/>
        </v:shapetype>
        <v:shape id="_x0000_s3082" type="#_x0000_t32" style="position:absolute;left:0;text-align:left;margin-left:.6pt;margin-top:-14.95pt;width:516.25pt;height:0;z-index:251668480" o:connectortype="straight" strokecolor="#1f497d [3215]" strokeweight="2.25pt"/>
      </w:pict>
    </w:r>
    <w:r w:rsidR="00315D62" w:rsidRPr="00C14F8F">
      <w:rPr>
        <w:b/>
        <w:sz w:val="28"/>
        <w:szCs w:val="28"/>
        <w:lang w:val="en-CA"/>
      </w:rPr>
      <w:t>Web site:</w:t>
    </w:r>
    <w:r w:rsidR="00315D62" w:rsidRPr="00C14F8F">
      <w:rPr>
        <w:b/>
        <w:bCs/>
        <w:sz w:val="28"/>
        <w:szCs w:val="28"/>
      </w:rPr>
      <w:t xml:space="preserve"> </w:t>
    </w:r>
    <w:r w:rsidR="00315D62">
      <w:rPr>
        <w:b/>
        <w:bCs/>
        <w:sz w:val="28"/>
        <w:szCs w:val="28"/>
      </w:rPr>
      <w:t xml:space="preserve"> </w:t>
    </w:r>
    <w:r w:rsidR="00315D62" w:rsidRPr="00C14F8F">
      <w:rPr>
        <w:b/>
        <w:bCs/>
        <w:sz w:val="28"/>
        <w:szCs w:val="28"/>
      </w:rPr>
      <w:t>http://www.michaeljmcgivneyhonoris.ca</w:t>
    </w:r>
  </w:p>
  <w:p w:rsidR="0066006E" w:rsidRPr="0066006E" w:rsidRDefault="0066006E">
    <w:pPr>
      <w:pStyle w:val="Footer"/>
      <w:rPr>
        <w:sz w:val="18"/>
        <w:szCs w:val="18"/>
        <w:lang w:val="en-C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E4E06" w:rsidRDefault="005E4E06">
      <w:r>
        <w:separator/>
      </w:r>
    </w:p>
  </w:footnote>
  <w:footnote w:type="continuationSeparator" w:id="1">
    <w:p w:rsidR="005E4E06" w:rsidRDefault="005E4E0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3EC6" w:rsidRDefault="00A677DC">
    <w:pPr>
      <w:pStyle w:val="Header"/>
    </w:pPr>
    <w:r>
      <w:rPr>
        <w:noProof/>
        <w:lang w:val="en-CA" w:eastAsia="en-CA"/>
      </w:rPr>
      <w:pict>
        <v:line id="_x0000_s3087" style="position:absolute;z-index:251672576" from="5.65pt,67pt" to="526.15pt,67pt" strokecolor="#1f497d [3215]" strokeweight="6pt">
          <v:stroke linestyle="thickBetweenThin"/>
        </v:line>
      </w:pict>
    </w:r>
    <w:r>
      <w:rPr>
        <w:noProof/>
        <w:lang w:val="en-CA" w:eastAsia="en-CA"/>
      </w:rPr>
      <w:pict>
        <v:shapetype id="_x0000_t202" coordsize="21600,21600" o:spt="202" path="m,l,21600r21600,l21600,xe">
          <v:stroke joinstyle="miter"/>
          <v:path gradientshapeok="t" o:connecttype="rect"/>
        </v:shapetype>
        <v:shape id="_x0000_s3086" type="#_x0000_t202" style="position:absolute;margin-left:98.15pt;margin-top:-12.5pt;width:318.5pt;height:72.4pt;z-index:251671552" stroked="f">
          <v:textbox style="mso-next-textbox:#_x0000_s3086">
            <w:txbxContent>
              <w:p w:rsidR="00B27A7A" w:rsidRPr="003270BF" w:rsidRDefault="00B27A7A" w:rsidP="00B27A7A">
                <w:pPr>
                  <w:jc w:val="center"/>
                  <w:rPr>
                    <w:b/>
                    <w:sz w:val="26"/>
                    <w:szCs w:val="26"/>
                    <w:lang w:val="en-CA"/>
                  </w:rPr>
                </w:pPr>
                <w:r w:rsidRPr="003270BF">
                  <w:rPr>
                    <w:b/>
                    <w:sz w:val="26"/>
                    <w:szCs w:val="26"/>
                    <w:lang w:val="en-CA"/>
                  </w:rPr>
                  <w:t>The Ven</w:t>
                </w:r>
                <w:r w:rsidR="007D3598">
                  <w:rPr>
                    <w:b/>
                    <w:sz w:val="26"/>
                    <w:szCs w:val="26"/>
                    <w:lang w:val="en-CA"/>
                  </w:rPr>
                  <w:t>erable Father</w:t>
                </w:r>
                <w:r>
                  <w:rPr>
                    <w:b/>
                    <w:sz w:val="26"/>
                    <w:szCs w:val="26"/>
                    <w:lang w:val="en-CA"/>
                  </w:rPr>
                  <w:t xml:space="preserve"> Michael J. McGiv</w:t>
                </w:r>
                <w:r w:rsidRPr="003270BF">
                  <w:rPr>
                    <w:b/>
                    <w:sz w:val="26"/>
                    <w:szCs w:val="26"/>
                    <w:lang w:val="en-CA"/>
                  </w:rPr>
                  <w:t>ney Honoris</w:t>
                </w:r>
              </w:p>
              <w:p w:rsidR="00B27A7A" w:rsidRPr="00175608" w:rsidRDefault="00B27A7A" w:rsidP="00B27A7A">
                <w:pPr>
                  <w:jc w:val="center"/>
                  <w:rPr>
                    <w:sz w:val="22"/>
                    <w:szCs w:val="22"/>
                    <w:lang w:val="en-CA"/>
                  </w:rPr>
                </w:pPr>
                <w:r w:rsidRPr="00175608">
                  <w:rPr>
                    <w:sz w:val="22"/>
                    <w:szCs w:val="22"/>
                    <w:lang w:val="en-CA"/>
                  </w:rPr>
                  <w:t>Saint Patrick’s Basilica</w:t>
                </w:r>
              </w:p>
              <w:p w:rsidR="00B27A7A" w:rsidRPr="00175608" w:rsidRDefault="00B27A7A" w:rsidP="00B27A7A">
                <w:pPr>
                  <w:jc w:val="center"/>
                  <w:rPr>
                    <w:sz w:val="22"/>
                    <w:szCs w:val="22"/>
                    <w:lang w:val="en-CA"/>
                  </w:rPr>
                </w:pPr>
                <w:r w:rsidRPr="00175608">
                  <w:rPr>
                    <w:sz w:val="22"/>
                    <w:szCs w:val="22"/>
                    <w:lang w:val="en-CA"/>
                  </w:rPr>
                  <w:t>281 Nepean Street</w:t>
                </w:r>
              </w:p>
              <w:p w:rsidR="00B27A7A" w:rsidRPr="00175608" w:rsidRDefault="00B27A7A" w:rsidP="00B27A7A">
                <w:pPr>
                  <w:jc w:val="center"/>
                  <w:rPr>
                    <w:sz w:val="22"/>
                    <w:szCs w:val="22"/>
                    <w:lang w:val="en-CA"/>
                  </w:rPr>
                </w:pPr>
                <w:r w:rsidRPr="00175608">
                  <w:rPr>
                    <w:sz w:val="22"/>
                    <w:szCs w:val="22"/>
                    <w:lang w:val="en-CA"/>
                  </w:rPr>
                  <w:t>Ottawa, Ontario</w:t>
                </w:r>
                <w:r>
                  <w:rPr>
                    <w:sz w:val="22"/>
                    <w:szCs w:val="22"/>
                    <w:lang w:val="en-CA"/>
                  </w:rPr>
                  <w:t xml:space="preserve">, </w:t>
                </w:r>
                <w:r w:rsidRPr="00175608">
                  <w:rPr>
                    <w:sz w:val="22"/>
                    <w:szCs w:val="22"/>
                    <w:lang w:val="en-CA"/>
                  </w:rPr>
                  <w:t>Canada</w:t>
                </w:r>
              </w:p>
              <w:p w:rsidR="00B27A7A" w:rsidRPr="003905B6" w:rsidRDefault="00B27A7A" w:rsidP="00B27A7A">
                <w:pPr>
                  <w:jc w:val="center"/>
                  <w:rPr>
                    <w:sz w:val="26"/>
                    <w:szCs w:val="26"/>
                    <w:lang w:val="en-CA"/>
                  </w:rPr>
                </w:pPr>
                <w:r w:rsidRPr="00175608">
                  <w:rPr>
                    <w:sz w:val="22"/>
                    <w:szCs w:val="22"/>
                    <w:lang w:val="en-CA"/>
                  </w:rPr>
                  <w:t>K1R 5G2</w:t>
                </w:r>
              </w:p>
            </w:txbxContent>
          </v:textbox>
        </v:shape>
      </w:pict>
    </w:r>
    <w:r>
      <w:rPr>
        <w:noProof/>
        <w:lang w:val="en-CA" w:eastAsia="en-CA"/>
      </w:rPr>
      <w:pict>
        <v:shape id="_x0000_s3085" type="#_x0000_t202" style="position:absolute;margin-left:423.4pt;margin-top:-20.2pt;width:88.5pt;height:87.2pt;z-index:251670528;mso-width-relative:margin;mso-height-relative:margin" stroked="f">
          <v:textbox style="mso-next-textbox:#_x0000_s3085">
            <w:txbxContent>
              <w:p w:rsidR="00B27A7A" w:rsidRDefault="00B27A7A" w:rsidP="00B27A7A">
                <w:r w:rsidRPr="00414951">
                  <w:rPr>
                    <w:noProof/>
                    <w:lang w:val="en-CA" w:eastAsia="en-CA"/>
                  </w:rPr>
                  <w:drawing>
                    <wp:inline distT="0" distB="0" distL="0" distR="0">
                      <wp:extent cx="679450" cy="905933"/>
                      <wp:effectExtent l="171450" t="57150" r="139700" b="713317"/>
                      <wp:docPr id="9" name="Picture 10" descr="http://www.fathermcgivney.org/mcg/shared/images/whitneyfmj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fathermcgivney.org/mcg/shared/images/whitneyfmjm.jpg"/>
                              <pic:cNvPicPr>
                                <a:picLocks noChangeAspect="1" noChangeArrowheads="1"/>
                              </pic:cNvPicPr>
                            </pic:nvPicPr>
                            <pic:blipFill>
                              <a:blip r:embed="rId1"/>
                              <a:srcRect/>
                              <a:stretch>
                                <a:fillRect/>
                              </a:stretch>
                            </pic:blipFill>
                            <pic:spPr bwMode="auto">
                              <a:xfrm>
                                <a:off x="0" y="0"/>
                                <a:ext cx="679450" cy="905933"/>
                              </a:xfrm>
                              <a:prstGeom prst="ellipse">
                                <a:avLst/>
                              </a:prstGeom>
                              <a:ln w="63500" cap="rnd">
                                <a:solidFill>
                                  <a:schemeClr val="tx2"/>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r>
      <w:rPr>
        <w:noProof/>
        <w:lang w:val="en-CA" w:eastAsia="en-CA"/>
      </w:rPr>
      <w:pict>
        <v:shape id="_x0000_s3084" type="#_x0000_t202" style="position:absolute;margin-left:10.4pt;margin-top:-20.2pt;width:87.75pt;height:90.35pt;z-index:251669504;mso-width-relative:margin;mso-height-relative:margin" stroked="f">
          <v:textbox style="mso-next-textbox:#_x0000_s3084">
            <w:txbxContent>
              <w:p w:rsidR="00B27A7A" w:rsidRDefault="00B27A7A" w:rsidP="00B27A7A">
                <w:r>
                  <w:rPr>
                    <w:noProof/>
                    <w:lang w:val="en-CA" w:eastAsia="en-CA"/>
                  </w:rPr>
                  <w:drawing>
                    <wp:inline distT="0" distB="0" distL="0" distR="0">
                      <wp:extent cx="700203" cy="906145"/>
                      <wp:effectExtent l="152400" t="57150" r="118947" b="713105"/>
                      <wp:docPr id="23" name="Picture 9" descr="C:\Users\Laptop\Pictures\2013-02-17\007_cr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Laptop\Pictures\2013-02-17\007_crop.jpg"/>
                              <pic:cNvPicPr>
                                <a:picLocks noChangeAspect="1" noChangeArrowheads="1"/>
                              </pic:cNvPicPr>
                            </pic:nvPicPr>
                            <pic:blipFill>
                              <a:blip r:embed="rId2"/>
                              <a:srcRect/>
                              <a:stretch>
                                <a:fillRect/>
                              </a:stretch>
                            </pic:blipFill>
                            <pic:spPr bwMode="auto">
                              <a:xfrm>
                                <a:off x="0" y="0"/>
                                <a:ext cx="700203" cy="906145"/>
                              </a:xfrm>
                              <a:prstGeom prst="ellipse">
                                <a:avLst/>
                              </a:prstGeom>
                              <a:ln w="63500" cap="rnd">
                                <a:solidFill>
                                  <a:schemeClr val="tx2"/>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F31B71"/>
    <w:multiLevelType w:val="hybridMultilevel"/>
    <w:tmpl w:val="E2B8690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87F42B7"/>
    <w:multiLevelType w:val="multilevel"/>
    <w:tmpl w:val="E1041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stylePaneFormatFilter w:val="3F01"/>
  <w:defaultTabStop w:val="720"/>
  <w:noPunctuationKerning/>
  <w:characterSpacingControl w:val="doNotCompress"/>
  <w:hdrShapeDefaults>
    <o:shapedefaults v:ext="edit" spidmax="51202">
      <o:colormenu v:ext="edit" strokecolor="none [3204]"/>
    </o:shapedefaults>
    <o:shapelayout v:ext="edit">
      <o:idmap v:ext="edit" data="3"/>
      <o:rules v:ext="edit">
        <o:r id="V:Rule2" type="connector" idref="#_x0000_s3082"/>
      </o:rules>
    </o:shapelayout>
  </w:hdrShapeDefaults>
  <w:footnotePr>
    <w:footnote w:id="0"/>
    <w:footnote w:id="1"/>
  </w:footnotePr>
  <w:endnotePr>
    <w:endnote w:id="0"/>
    <w:endnote w:id="1"/>
  </w:endnotePr>
  <w:compat/>
  <w:rsids>
    <w:rsidRoot w:val="00B1053C"/>
    <w:rsid w:val="00035BED"/>
    <w:rsid w:val="000376D6"/>
    <w:rsid w:val="00045D99"/>
    <w:rsid w:val="00047B4E"/>
    <w:rsid w:val="000702EE"/>
    <w:rsid w:val="0009796D"/>
    <w:rsid w:val="000A28AF"/>
    <w:rsid w:val="000C054D"/>
    <w:rsid w:val="000D20A6"/>
    <w:rsid w:val="000E2F65"/>
    <w:rsid w:val="000E3A1E"/>
    <w:rsid w:val="001037A9"/>
    <w:rsid w:val="0011206A"/>
    <w:rsid w:val="00126D38"/>
    <w:rsid w:val="001345AD"/>
    <w:rsid w:val="001346AA"/>
    <w:rsid w:val="001501E8"/>
    <w:rsid w:val="00175608"/>
    <w:rsid w:val="00177669"/>
    <w:rsid w:val="001A268C"/>
    <w:rsid w:val="001A4500"/>
    <w:rsid w:val="00206B7D"/>
    <w:rsid w:val="00211E86"/>
    <w:rsid w:val="00223235"/>
    <w:rsid w:val="00226759"/>
    <w:rsid w:val="00231E26"/>
    <w:rsid w:val="00235D8D"/>
    <w:rsid w:val="00296EA7"/>
    <w:rsid w:val="002A5EDA"/>
    <w:rsid w:val="002B314A"/>
    <w:rsid w:val="002C1B2E"/>
    <w:rsid w:val="002C47EF"/>
    <w:rsid w:val="002C4B1C"/>
    <w:rsid w:val="002D363A"/>
    <w:rsid w:val="002D4E9B"/>
    <w:rsid w:val="00315D62"/>
    <w:rsid w:val="00326918"/>
    <w:rsid w:val="003270BF"/>
    <w:rsid w:val="003368D7"/>
    <w:rsid w:val="003375FA"/>
    <w:rsid w:val="0035414D"/>
    <w:rsid w:val="00363550"/>
    <w:rsid w:val="0038548B"/>
    <w:rsid w:val="0038752D"/>
    <w:rsid w:val="00392983"/>
    <w:rsid w:val="00397812"/>
    <w:rsid w:val="003A1F17"/>
    <w:rsid w:val="003C5561"/>
    <w:rsid w:val="003E7255"/>
    <w:rsid w:val="003F4AB8"/>
    <w:rsid w:val="00414951"/>
    <w:rsid w:val="00445482"/>
    <w:rsid w:val="00456145"/>
    <w:rsid w:val="00462387"/>
    <w:rsid w:val="0046797E"/>
    <w:rsid w:val="00474AAA"/>
    <w:rsid w:val="004B565C"/>
    <w:rsid w:val="004D254C"/>
    <w:rsid w:val="00500D25"/>
    <w:rsid w:val="005010C6"/>
    <w:rsid w:val="005108F6"/>
    <w:rsid w:val="005129F6"/>
    <w:rsid w:val="00530DB3"/>
    <w:rsid w:val="005811B2"/>
    <w:rsid w:val="0058399C"/>
    <w:rsid w:val="00592776"/>
    <w:rsid w:val="005945F8"/>
    <w:rsid w:val="005A3B9A"/>
    <w:rsid w:val="005D191E"/>
    <w:rsid w:val="005E1F7E"/>
    <w:rsid w:val="005E4E06"/>
    <w:rsid w:val="005F23E0"/>
    <w:rsid w:val="00607C56"/>
    <w:rsid w:val="006112A7"/>
    <w:rsid w:val="006239D6"/>
    <w:rsid w:val="00656FD3"/>
    <w:rsid w:val="0066006E"/>
    <w:rsid w:val="00671C2A"/>
    <w:rsid w:val="006A72DA"/>
    <w:rsid w:val="006C6AC4"/>
    <w:rsid w:val="00722DA4"/>
    <w:rsid w:val="00760C04"/>
    <w:rsid w:val="00784C29"/>
    <w:rsid w:val="00786B5C"/>
    <w:rsid w:val="007A0B4D"/>
    <w:rsid w:val="007B6A4D"/>
    <w:rsid w:val="007D3598"/>
    <w:rsid w:val="007F0D38"/>
    <w:rsid w:val="00801E33"/>
    <w:rsid w:val="008234D7"/>
    <w:rsid w:val="00872B5A"/>
    <w:rsid w:val="00876261"/>
    <w:rsid w:val="00884D42"/>
    <w:rsid w:val="008912E8"/>
    <w:rsid w:val="008A0CCD"/>
    <w:rsid w:val="008A4FB6"/>
    <w:rsid w:val="008B1808"/>
    <w:rsid w:val="008D58C6"/>
    <w:rsid w:val="009069F6"/>
    <w:rsid w:val="00921D36"/>
    <w:rsid w:val="0094642A"/>
    <w:rsid w:val="00993EC6"/>
    <w:rsid w:val="00995650"/>
    <w:rsid w:val="009D4B74"/>
    <w:rsid w:val="009E298C"/>
    <w:rsid w:val="009E783A"/>
    <w:rsid w:val="00A038EC"/>
    <w:rsid w:val="00A05DAD"/>
    <w:rsid w:val="00A07EB6"/>
    <w:rsid w:val="00A32A52"/>
    <w:rsid w:val="00A4117C"/>
    <w:rsid w:val="00A458D4"/>
    <w:rsid w:val="00A677DC"/>
    <w:rsid w:val="00A82E41"/>
    <w:rsid w:val="00AB6A7A"/>
    <w:rsid w:val="00B1053C"/>
    <w:rsid w:val="00B27A7A"/>
    <w:rsid w:val="00B30B4B"/>
    <w:rsid w:val="00B4208C"/>
    <w:rsid w:val="00B8083D"/>
    <w:rsid w:val="00B85FA7"/>
    <w:rsid w:val="00BB0D37"/>
    <w:rsid w:val="00BB1848"/>
    <w:rsid w:val="00BB203E"/>
    <w:rsid w:val="00BF161E"/>
    <w:rsid w:val="00BF7EBA"/>
    <w:rsid w:val="00C00242"/>
    <w:rsid w:val="00C10F50"/>
    <w:rsid w:val="00C629E2"/>
    <w:rsid w:val="00C65EA9"/>
    <w:rsid w:val="00C83FD1"/>
    <w:rsid w:val="00CB599B"/>
    <w:rsid w:val="00CD7394"/>
    <w:rsid w:val="00CE02B4"/>
    <w:rsid w:val="00CE2A5B"/>
    <w:rsid w:val="00CE3FD7"/>
    <w:rsid w:val="00CE6DF8"/>
    <w:rsid w:val="00CF0CC6"/>
    <w:rsid w:val="00D04233"/>
    <w:rsid w:val="00D23F3C"/>
    <w:rsid w:val="00D26A41"/>
    <w:rsid w:val="00D37824"/>
    <w:rsid w:val="00DA146E"/>
    <w:rsid w:val="00DB50A5"/>
    <w:rsid w:val="00DC1B59"/>
    <w:rsid w:val="00E072C7"/>
    <w:rsid w:val="00E35C11"/>
    <w:rsid w:val="00E55027"/>
    <w:rsid w:val="00E90BCF"/>
    <w:rsid w:val="00EA0E25"/>
    <w:rsid w:val="00EB5607"/>
    <w:rsid w:val="00EB6EAB"/>
    <w:rsid w:val="00EC0093"/>
    <w:rsid w:val="00EC3D87"/>
    <w:rsid w:val="00EE0C3A"/>
    <w:rsid w:val="00EF009C"/>
    <w:rsid w:val="00F04CC6"/>
    <w:rsid w:val="00F05E20"/>
    <w:rsid w:val="00F17987"/>
    <w:rsid w:val="00F20384"/>
    <w:rsid w:val="00F206DD"/>
    <w:rsid w:val="00F42B38"/>
    <w:rsid w:val="00FA59B0"/>
    <w:rsid w:val="00FB0014"/>
    <w:rsid w:val="00FB1777"/>
    <w:rsid w:val="00FC6670"/>
    <w:rsid w:val="00FE1692"/>
    <w:rsid w:val="00FE49C7"/>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2">
      <o:colormenu v:ext="edit" strokecolor="none [3204]"/>
    </o:shapedefaults>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161E"/>
    <w:rPr>
      <w:sz w:val="24"/>
      <w:szCs w:val="24"/>
      <w:lang w:val="en-US" w:eastAsia="en-US"/>
    </w:rPr>
  </w:style>
  <w:style w:type="paragraph" w:styleId="Heading1">
    <w:name w:val="heading 1"/>
    <w:basedOn w:val="Normal"/>
    <w:next w:val="Normal"/>
    <w:link w:val="Heading1Char"/>
    <w:qFormat/>
    <w:rsid w:val="00FA59B0"/>
    <w:pPr>
      <w:keepNext/>
      <w:jc w:val="center"/>
      <w:outlineLvl w:val="0"/>
    </w:pPr>
    <w:rPr>
      <w:b/>
      <w:bCs/>
    </w:rPr>
  </w:style>
  <w:style w:type="paragraph" w:styleId="Heading3">
    <w:name w:val="heading 3"/>
    <w:basedOn w:val="Normal"/>
    <w:next w:val="Normal"/>
    <w:link w:val="Heading3Char"/>
    <w:uiPriority w:val="9"/>
    <w:semiHidden/>
    <w:unhideWhenUsed/>
    <w:qFormat/>
    <w:rsid w:val="00C83FD1"/>
    <w:pPr>
      <w:keepNext/>
      <w:keepLines/>
      <w:spacing w:before="20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uiPriority w:val="9"/>
    <w:unhideWhenUsed/>
    <w:qFormat/>
    <w:rsid w:val="00D37824"/>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6C6AC4"/>
    <w:pPr>
      <w:tabs>
        <w:tab w:val="center" w:pos="4320"/>
        <w:tab w:val="right" w:pos="8640"/>
      </w:tabs>
    </w:pPr>
  </w:style>
  <w:style w:type="paragraph" w:styleId="Footer">
    <w:name w:val="footer"/>
    <w:basedOn w:val="Normal"/>
    <w:link w:val="FooterChar"/>
    <w:uiPriority w:val="99"/>
    <w:rsid w:val="006C6AC4"/>
    <w:pPr>
      <w:tabs>
        <w:tab w:val="center" w:pos="4320"/>
        <w:tab w:val="right" w:pos="8640"/>
      </w:tabs>
    </w:pPr>
  </w:style>
  <w:style w:type="character" w:styleId="Hyperlink">
    <w:name w:val="Hyperlink"/>
    <w:basedOn w:val="DefaultParagraphFont"/>
    <w:uiPriority w:val="99"/>
    <w:unhideWhenUsed/>
    <w:rsid w:val="001A4500"/>
    <w:rPr>
      <w:color w:val="0000FF" w:themeColor="hyperlink"/>
      <w:u w:val="single"/>
    </w:rPr>
  </w:style>
  <w:style w:type="paragraph" w:styleId="DocumentMap">
    <w:name w:val="Document Map"/>
    <w:basedOn w:val="Normal"/>
    <w:link w:val="DocumentMapChar"/>
    <w:uiPriority w:val="99"/>
    <w:semiHidden/>
    <w:unhideWhenUsed/>
    <w:rsid w:val="001A4500"/>
    <w:rPr>
      <w:rFonts w:ascii="Tahoma" w:hAnsi="Tahoma" w:cs="Tahoma"/>
      <w:sz w:val="16"/>
      <w:szCs w:val="16"/>
    </w:rPr>
  </w:style>
  <w:style w:type="character" w:customStyle="1" w:styleId="DocumentMapChar">
    <w:name w:val="Document Map Char"/>
    <w:basedOn w:val="DefaultParagraphFont"/>
    <w:link w:val="DocumentMap"/>
    <w:uiPriority w:val="99"/>
    <w:semiHidden/>
    <w:rsid w:val="001A4500"/>
    <w:rPr>
      <w:rFonts w:ascii="Tahoma" w:hAnsi="Tahoma" w:cs="Tahoma"/>
      <w:sz w:val="16"/>
      <w:szCs w:val="16"/>
      <w:lang w:val="en-US" w:eastAsia="en-US"/>
    </w:rPr>
  </w:style>
  <w:style w:type="paragraph" w:styleId="BalloonText">
    <w:name w:val="Balloon Text"/>
    <w:basedOn w:val="Normal"/>
    <w:link w:val="BalloonTextChar"/>
    <w:uiPriority w:val="99"/>
    <w:semiHidden/>
    <w:unhideWhenUsed/>
    <w:rsid w:val="005A3B9A"/>
    <w:rPr>
      <w:rFonts w:ascii="Tahoma" w:hAnsi="Tahoma" w:cs="Tahoma"/>
      <w:sz w:val="16"/>
      <w:szCs w:val="16"/>
    </w:rPr>
  </w:style>
  <w:style w:type="character" w:customStyle="1" w:styleId="BalloonTextChar">
    <w:name w:val="Balloon Text Char"/>
    <w:basedOn w:val="DefaultParagraphFont"/>
    <w:link w:val="BalloonText"/>
    <w:uiPriority w:val="99"/>
    <w:semiHidden/>
    <w:rsid w:val="005A3B9A"/>
    <w:rPr>
      <w:rFonts w:ascii="Tahoma" w:hAnsi="Tahoma" w:cs="Tahoma"/>
      <w:sz w:val="16"/>
      <w:szCs w:val="16"/>
      <w:lang w:val="en-US" w:eastAsia="en-US"/>
    </w:rPr>
  </w:style>
  <w:style w:type="character" w:customStyle="1" w:styleId="btn">
    <w:name w:val="btn"/>
    <w:basedOn w:val="DefaultParagraphFont"/>
    <w:rsid w:val="005945F8"/>
  </w:style>
  <w:style w:type="character" w:customStyle="1" w:styleId="Heading1Char">
    <w:name w:val="Heading 1 Char"/>
    <w:basedOn w:val="DefaultParagraphFont"/>
    <w:link w:val="Heading1"/>
    <w:rsid w:val="00FA59B0"/>
    <w:rPr>
      <w:b/>
      <w:bCs/>
      <w:sz w:val="24"/>
      <w:szCs w:val="24"/>
      <w:lang w:val="en-US" w:eastAsia="en-US"/>
    </w:rPr>
  </w:style>
  <w:style w:type="character" w:customStyle="1" w:styleId="FooterChar">
    <w:name w:val="Footer Char"/>
    <w:basedOn w:val="DefaultParagraphFont"/>
    <w:link w:val="Footer"/>
    <w:uiPriority w:val="99"/>
    <w:rsid w:val="00FA59B0"/>
    <w:rPr>
      <w:sz w:val="24"/>
      <w:szCs w:val="24"/>
      <w:lang w:val="en-US" w:eastAsia="en-US"/>
    </w:rPr>
  </w:style>
  <w:style w:type="paragraph" w:styleId="ListParagraph">
    <w:name w:val="List Paragraph"/>
    <w:basedOn w:val="Normal"/>
    <w:uiPriority w:val="34"/>
    <w:qFormat/>
    <w:rsid w:val="00296EA7"/>
    <w:pPr>
      <w:ind w:left="720"/>
      <w:contextualSpacing/>
    </w:pPr>
  </w:style>
  <w:style w:type="character" w:customStyle="1" w:styleId="Heading6Char">
    <w:name w:val="Heading 6 Char"/>
    <w:basedOn w:val="DefaultParagraphFont"/>
    <w:link w:val="Heading6"/>
    <w:uiPriority w:val="9"/>
    <w:rsid w:val="00D37824"/>
    <w:rPr>
      <w:rFonts w:asciiTheme="majorHAnsi" w:eastAsiaTheme="majorEastAsia" w:hAnsiTheme="majorHAnsi" w:cstheme="majorBidi"/>
      <w:i/>
      <w:iCs/>
      <w:color w:val="243F60" w:themeColor="accent1" w:themeShade="7F"/>
      <w:sz w:val="24"/>
      <w:szCs w:val="24"/>
      <w:lang w:val="en-US" w:eastAsia="en-US"/>
    </w:rPr>
  </w:style>
  <w:style w:type="paragraph" w:customStyle="1" w:styleId="text-bold">
    <w:name w:val="text-bold"/>
    <w:basedOn w:val="Normal"/>
    <w:rsid w:val="00D37824"/>
    <w:pPr>
      <w:spacing w:before="100" w:beforeAutospacing="1" w:after="100" w:afterAutospacing="1"/>
    </w:pPr>
    <w:rPr>
      <w:lang w:val="en-CA" w:eastAsia="en-CA"/>
    </w:rPr>
  </w:style>
  <w:style w:type="paragraph" w:styleId="Subtitle">
    <w:name w:val="Subtitle"/>
    <w:basedOn w:val="Normal"/>
    <w:next w:val="Normal"/>
    <w:link w:val="SubtitleChar"/>
    <w:uiPriority w:val="11"/>
    <w:qFormat/>
    <w:rsid w:val="00884D42"/>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884D42"/>
    <w:rPr>
      <w:rFonts w:asciiTheme="majorHAnsi" w:eastAsiaTheme="majorEastAsia" w:hAnsiTheme="majorHAnsi" w:cstheme="majorBidi"/>
      <w:i/>
      <w:iCs/>
      <w:color w:val="4F81BD" w:themeColor="accent1"/>
      <w:spacing w:val="15"/>
      <w:sz w:val="24"/>
      <w:szCs w:val="24"/>
      <w:lang w:val="en-US" w:eastAsia="en-US"/>
    </w:rPr>
  </w:style>
  <w:style w:type="paragraph" w:customStyle="1" w:styleId="yiv4149360941msonormal">
    <w:name w:val="yiv4149360941msonormal"/>
    <w:basedOn w:val="Normal"/>
    <w:rsid w:val="00A038EC"/>
    <w:pPr>
      <w:spacing w:before="100" w:beforeAutospacing="1" w:after="100" w:afterAutospacing="1"/>
    </w:pPr>
    <w:rPr>
      <w:lang w:val="en-CA" w:eastAsia="en-CA"/>
    </w:rPr>
  </w:style>
  <w:style w:type="character" w:customStyle="1" w:styleId="Heading3Char">
    <w:name w:val="Heading 3 Char"/>
    <w:basedOn w:val="DefaultParagraphFont"/>
    <w:link w:val="Heading3"/>
    <w:uiPriority w:val="9"/>
    <w:semiHidden/>
    <w:rsid w:val="00C83FD1"/>
    <w:rPr>
      <w:rFonts w:asciiTheme="majorHAnsi" w:eastAsiaTheme="majorEastAsia" w:hAnsiTheme="majorHAnsi" w:cstheme="majorBidi"/>
      <w:b/>
      <w:bCs/>
      <w:color w:val="4F81BD" w:themeColor="accent1"/>
      <w:sz w:val="24"/>
      <w:szCs w:val="24"/>
      <w:lang w:val="en-US" w:eastAsia="en-US"/>
    </w:rPr>
  </w:style>
  <w:style w:type="paragraph" w:styleId="NormalWeb">
    <w:name w:val="Normal (Web)"/>
    <w:basedOn w:val="Normal"/>
    <w:uiPriority w:val="99"/>
    <w:semiHidden/>
    <w:unhideWhenUsed/>
    <w:rsid w:val="00C83FD1"/>
    <w:pPr>
      <w:spacing w:before="100" w:beforeAutospacing="1" w:after="100" w:afterAutospacing="1"/>
    </w:pPr>
    <w:rPr>
      <w:lang w:val="en-CA" w:eastAsia="en-CA"/>
    </w:rPr>
  </w:style>
  <w:style w:type="character" w:styleId="Strong">
    <w:name w:val="Strong"/>
    <w:basedOn w:val="DefaultParagraphFont"/>
    <w:uiPriority w:val="22"/>
    <w:qFormat/>
    <w:rsid w:val="00C83FD1"/>
    <w:rPr>
      <w:b/>
      <w:bCs/>
    </w:rPr>
  </w:style>
</w:styles>
</file>

<file path=word/webSettings.xml><?xml version="1.0" encoding="utf-8"?>
<w:webSettings xmlns:r="http://schemas.openxmlformats.org/officeDocument/2006/relationships" xmlns:w="http://schemas.openxmlformats.org/wordprocessingml/2006/main">
  <w:divs>
    <w:div w:id="187065367">
      <w:bodyDiv w:val="1"/>
      <w:marLeft w:val="0"/>
      <w:marRight w:val="0"/>
      <w:marTop w:val="0"/>
      <w:marBottom w:val="0"/>
      <w:divBdr>
        <w:top w:val="none" w:sz="0" w:space="0" w:color="auto"/>
        <w:left w:val="none" w:sz="0" w:space="0" w:color="auto"/>
        <w:bottom w:val="none" w:sz="0" w:space="0" w:color="auto"/>
        <w:right w:val="none" w:sz="0" w:space="0" w:color="auto"/>
      </w:divBdr>
      <w:divsChild>
        <w:div w:id="1980259198">
          <w:marLeft w:val="0"/>
          <w:marRight w:val="0"/>
          <w:marTop w:val="0"/>
          <w:marBottom w:val="0"/>
          <w:divBdr>
            <w:top w:val="none" w:sz="0" w:space="0" w:color="auto"/>
            <w:left w:val="none" w:sz="0" w:space="0" w:color="auto"/>
            <w:bottom w:val="none" w:sz="0" w:space="0" w:color="auto"/>
            <w:right w:val="none" w:sz="0" w:space="0" w:color="auto"/>
          </w:divBdr>
          <w:divsChild>
            <w:div w:id="2044548869">
              <w:marLeft w:val="0"/>
              <w:marRight w:val="0"/>
              <w:marTop w:val="0"/>
              <w:marBottom w:val="0"/>
              <w:divBdr>
                <w:top w:val="none" w:sz="0" w:space="0" w:color="auto"/>
                <w:left w:val="none" w:sz="0" w:space="0" w:color="auto"/>
                <w:bottom w:val="none" w:sz="0" w:space="0" w:color="auto"/>
                <w:right w:val="none" w:sz="0" w:space="0" w:color="auto"/>
              </w:divBdr>
              <w:divsChild>
                <w:div w:id="1395474106">
                  <w:marLeft w:val="0"/>
                  <w:marRight w:val="0"/>
                  <w:marTop w:val="0"/>
                  <w:marBottom w:val="0"/>
                  <w:divBdr>
                    <w:top w:val="none" w:sz="0" w:space="0" w:color="auto"/>
                    <w:left w:val="none" w:sz="0" w:space="0" w:color="auto"/>
                    <w:bottom w:val="none" w:sz="0" w:space="0" w:color="auto"/>
                    <w:right w:val="none" w:sz="0" w:space="0" w:color="auto"/>
                  </w:divBdr>
                  <w:divsChild>
                    <w:div w:id="1793595129">
                      <w:marLeft w:val="0"/>
                      <w:marRight w:val="0"/>
                      <w:marTop w:val="0"/>
                      <w:marBottom w:val="0"/>
                      <w:divBdr>
                        <w:top w:val="none" w:sz="0" w:space="0" w:color="auto"/>
                        <w:left w:val="none" w:sz="0" w:space="0" w:color="auto"/>
                        <w:bottom w:val="none" w:sz="0" w:space="0" w:color="auto"/>
                        <w:right w:val="none" w:sz="0" w:space="0" w:color="auto"/>
                      </w:divBdr>
                      <w:divsChild>
                        <w:div w:id="796417420">
                          <w:marLeft w:val="0"/>
                          <w:marRight w:val="0"/>
                          <w:marTop w:val="0"/>
                          <w:marBottom w:val="0"/>
                          <w:divBdr>
                            <w:top w:val="none" w:sz="0" w:space="0" w:color="auto"/>
                            <w:left w:val="none" w:sz="0" w:space="0" w:color="auto"/>
                            <w:bottom w:val="none" w:sz="0" w:space="0" w:color="auto"/>
                            <w:right w:val="none" w:sz="0" w:space="0" w:color="auto"/>
                          </w:divBdr>
                          <w:divsChild>
                            <w:div w:id="1910917436">
                              <w:marLeft w:val="0"/>
                              <w:marRight w:val="0"/>
                              <w:marTop w:val="0"/>
                              <w:marBottom w:val="0"/>
                              <w:divBdr>
                                <w:top w:val="none" w:sz="0" w:space="0" w:color="auto"/>
                                <w:left w:val="none" w:sz="0" w:space="0" w:color="auto"/>
                                <w:bottom w:val="none" w:sz="0" w:space="0" w:color="auto"/>
                                <w:right w:val="none" w:sz="0" w:space="0" w:color="auto"/>
                              </w:divBdr>
                              <w:divsChild>
                                <w:div w:id="355425255">
                                  <w:marLeft w:val="0"/>
                                  <w:marRight w:val="0"/>
                                  <w:marTop w:val="0"/>
                                  <w:marBottom w:val="0"/>
                                  <w:divBdr>
                                    <w:top w:val="none" w:sz="0" w:space="0" w:color="auto"/>
                                    <w:left w:val="none" w:sz="0" w:space="0" w:color="auto"/>
                                    <w:bottom w:val="none" w:sz="0" w:space="0" w:color="auto"/>
                                    <w:right w:val="none" w:sz="0" w:space="0" w:color="auto"/>
                                  </w:divBdr>
                                  <w:divsChild>
                                    <w:div w:id="1924948709">
                                      <w:marLeft w:val="0"/>
                                      <w:marRight w:val="0"/>
                                      <w:marTop w:val="0"/>
                                      <w:marBottom w:val="0"/>
                                      <w:divBdr>
                                        <w:top w:val="none" w:sz="0" w:space="0" w:color="auto"/>
                                        <w:left w:val="none" w:sz="0" w:space="0" w:color="auto"/>
                                        <w:bottom w:val="none" w:sz="0" w:space="0" w:color="auto"/>
                                        <w:right w:val="none" w:sz="0" w:space="0" w:color="auto"/>
                                      </w:divBdr>
                                    </w:div>
                                  </w:divsChild>
                                </w:div>
                                <w:div w:id="310182575">
                                  <w:marLeft w:val="0"/>
                                  <w:marRight w:val="0"/>
                                  <w:marTop w:val="0"/>
                                  <w:marBottom w:val="0"/>
                                  <w:divBdr>
                                    <w:top w:val="none" w:sz="0" w:space="0" w:color="auto"/>
                                    <w:left w:val="none" w:sz="0" w:space="0" w:color="auto"/>
                                    <w:bottom w:val="none" w:sz="0" w:space="0" w:color="auto"/>
                                    <w:right w:val="none" w:sz="0" w:space="0" w:color="auto"/>
                                  </w:divBdr>
                                  <w:divsChild>
                                    <w:div w:id="2122452206">
                                      <w:marLeft w:val="0"/>
                                      <w:marRight w:val="0"/>
                                      <w:marTop w:val="0"/>
                                      <w:marBottom w:val="0"/>
                                      <w:divBdr>
                                        <w:top w:val="none" w:sz="0" w:space="0" w:color="auto"/>
                                        <w:left w:val="none" w:sz="0" w:space="0" w:color="auto"/>
                                        <w:bottom w:val="none" w:sz="0" w:space="0" w:color="auto"/>
                                        <w:right w:val="none" w:sz="0" w:space="0" w:color="auto"/>
                                      </w:divBdr>
                                      <w:divsChild>
                                        <w:div w:id="691341082">
                                          <w:marLeft w:val="0"/>
                                          <w:marRight w:val="0"/>
                                          <w:marTop w:val="0"/>
                                          <w:marBottom w:val="0"/>
                                          <w:divBdr>
                                            <w:top w:val="none" w:sz="0" w:space="0" w:color="auto"/>
                                            <w:left w:val="none" w:sz="0" w:space="0" w:color="auto"/>
                                            <w:bottom w:val="none" w:sz="0" w:space="0" w:color="auto"/>
                                            <w:right w:val="none" w:sz="0" w:space="0" w:color="auto"/>
                                          </w:divBdr>
                                          <w:divsChild>
                                            <w:div w:id="104394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623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Knights of Columbus</Company>
  <LinksUpToDate>false</LinksUpToDate>
  <CharactersWithSpaces>731</CharactersWithSpaces>
  <SharedDoc>false</SharedDoc>
  <HLinks>
    <vt:vector size="6" baseType="variant">
      <vt:variant>
        <vt:i4>7864352</vt:i4>
      </vt:variant>
      <vt:variant>
        <vt:i4>0</vt:i4>
      </vt:variant>
      <vt:variant>
        <vt:i4>0</vt:i4>
      </vt:variant>
      <vt:variant>
        <vt:i4>5</vt:i4>
      </vt:variant>
      <vt:variant>
        <vt:lpwstr>http://www.saintgeorges.ca/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Knights of Columbus</dc:creator>
  <cp:lastModifiedBy>Lauren</cp:lastModifiedBy>
  <cp:revision>2</cp:revision>
  <cp:lastPrinted>2017-08-09T02:57:00Z</cp:lastPrinted>
  <dcterms:created xsi:type="dcterms:W3CDTF">2017-09-19T22:38:00Z</dcterms:created>
  <dcterms:modified xsi:type="dcterms:W3CDTF">2017-09-19T22:38:00Z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562631458</vt:i4>
  </property>
  <property fmtid="{D5CDD505-2E9C-101B-9397-08002B2CF9AE}" pid="3" name="_EmailSubject">
    <vt:lpwstr>follow-up</vt:lpwstr>
  </property>
  <property fmtid="{D5CDD505-2E9C-101B-9397-08002B2CF9AE}" pid="4" name="_AuthorEmail">
    <vt:lpwstr>rickmcl@osc-koc.com</vt:lpwstr>
  </property>
  <property fmtid="{D5CDD505-2E9C-101B-9397-08002B2CF9AE}" pid="5" name="_AuthorEmailDisplayName">
    <vt:lpwstr>Rick McLauchlan</vt:lpwstr>
  </property>
  <property fmtid="{D5CDD505-2E9C-101B-9397-08002B2CF9AE}" pid="6" name="_ReviewingToolsShownOnce">
    <vt:lpwstr/>
  </property>
</Properties>
</file>